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aa1e1329c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b09f9cd49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1987160f684142" /><Relationship Type="http://schemas.openxmlformats.org/officeDocument/2006/relationships/numbering" Target="/word/numbering.xml" Id="Rcd69e9cd22d74b47" /><Relationship Type="http://schemas.openxmlformats.org/officeDocument/2006/relationships/settings" Target="/word/settings.xml" Id="R40c12ccb4b764a7d" /><Relationship Type="http://schemas.openxmlformats.org/officeDocument/2006/relationships/image" Target="/word/media/8a0c4bca-d940-47a8-a864-ba3454f4eec2.png" Id="Re55b09f9cd494fdc" /></Relationships>
</file>