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18d7e8106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87ba7a2a4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Juncza,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e19e35cb04206" /><Relationship Type="http://schemas.openxmlformats.org/officeDocument/2006/relationships/numbering" Target="/word/numbering.xml" Id="R634a823ab2e4458b" /><Relationship Type="http://schemas.openxmlformats.org/officeDocument/2006/relationships/settings" Target="/word/settings.xml" Id="R3e55ec6350e448b6" /><Relationship Type="http://schemas.openxmlformats.org/officeDocument/2006/relationships/image" Target="/word/media/33db6346-84a6-42e9-9e19-d1ff4b4c482b.png" Id="R28b87ba7a2a44439" /></Relationships>
</file>