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fd02f9c9634d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bcacaa817949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Rosocha,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d1b2f627b54df9" /><Relationship Type="http://schemas.openxmlformats.org/officeDocument/2006/relationships/numbering" Target="/word/numbering.xml" Id="R34444a87129d4b23" /><Relationship Type="http://schemas.openxmlformats.org/officeDocument/2006/relationships/settings" Target="/word/settings.xml" Id="Rea8c0f93f8fa4888" /><Relationship Type="http://schemas.openxmlformats.org/officeDocument/2006/relationships/image" Target="/word/media/14111c9a-099e-42d6-972b-1bce9e602677.png" Id="R15bcacaa817949a9" /></Relationships>
</file>