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caba246ac141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c399b76e764f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Stara Rozanka,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98a6815c6a4af3" /><Relationship Type="http://schemas.openxmlformats.org/officeDocument/2006/relationships/numbering" Target="/word/numbering.xml" Id="R4113ba5094b14c45" /><Relationship Type="http://schemas.openxmlformats.org/officeDocument/2006/relationships/settings" Target="/word/settings.xml" Id="Rb43088fd42af4fc5" /><Relationship Type="http://schemas.openxmlformats.org/officeDocument/2006/relationships/image" Target="/word/media/f6c97505-9a70-4e8d-ad76-c8917315839d.png" Id="Rb9c399b76e764f9c" /></Relationships>
</file>