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312f58851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18a0be96d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Skiba,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63b2d3f51495b" /><Relationship Type="http://schemas.openxmlformats.org/officeDocument/2006/relationships/numbering" Target="/word/numbering.xml" Id="R354a14dc2d144de3" /><Relationship Type="http://schemas.openxmlformats.org/officeDocument/2006/relationships/settings" Target="/word/settings.xml" Id="Rf9862af501694b02" /><Relationship Type="http://schemas.openxmlformats.org/officeDocument/2006/relationships/image" Target="/word/media/e0a885ae-b252-4bb3-98f2-d38236a8f181.png" Id="R1f218a0be96d47e5" /></Relationships>
</file>