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8776910c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48c665f1e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Tuchorza,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38ca9ff5cd4f2d" /><Relationship Type="http://schemas.openxmlformats.org/officeDocument/2006/relationships/numbering" Target="/word/numbering.xml" Id="R998e759db3bb4bb7" /><Relationship Type="http://schemas.openxmlformats.org/officeDocument/2006/relationships/settings" Target="/word/settings.xml" Id="R7514ecd1dafa41e3" /><Relationship Type="http://schemas.openxmlformats.org/officeDocument/2006/relationships/image" Target="/word/media/914d1191-9a4c-4cd7-8d8c-1028b9a0a9b2.png" Id="Rc2148c665f1e4a5b" /></Relationships>
</file>