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721874588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3bb9ccd06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Wies Rychwalska,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51fb0d90e479c" /><Relationship Type="http://schemas.openxmlformats.org/officeDocument/2006/relationships/numbering" Target="/word/numbering.xml" Id="Rc06dc49a8e234ec2" /><Relationship Type="http://schemas.openxmlformats.org/officeDocument/2006/relationships/settings" Target="/word/settings.xml" Id="R9242042a495443bc" /><Relationship Type="http://schemas.openxmlformats.org/officeDocument/2006/relationships/image" Target="/word/media/3911facb-2917-4126-a5b4-939286635dad.png" Id="R6fa3bb9ccd064776" /></Relationships>
</file>