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6601772b0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25162c1d2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Wroblina,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34c7a7da34c45" /><Relationship Type="http://schemas.openxmlformats.org/officeDocument/2006/relationships/numbering" Target="/word/numbering.xml" Id="R5302c70e43254d19" /><Relationship Type="http://schemas.openxmlformats.org/officeDocument/2006/relationships/settings" Target="/word/settings.xml" Id="Rbe8efc326bd54927" /><Relationship Type="http://schemas.openxmlformats.org/officeDocument/2006/relationships/image" Target="/word/media/b9a337af-5a3f-47c3-ae06-248949eab30e.png" Id="Rac525162c1d24664" /></Relationships>
</file>