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aa8e53edc48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329e9d2a0648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Starczanowo,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52ee2aaeec491a" /><Relationship Type="http://schemas.openxmlformats.org/officeDocument/2006/relationships/numbering" Target="/word/numbering.xml" Id="Redb028484499479a" /><Relationship Type="http://schemas.openxmlformats.org/officeDocument/2006/relationships/settings" Target="/word/settings.xml" Id="Rf0ffae53234d4e7e" /><Relationship Type="http://schemas.openxmlformats.org/officeDocument/2006/relationships/image" Target="/word/media/3375cd43-482e-45bc-8efa-3bc86c576a40.png" Id="Ra7329e9d2a064890" /></Relationships>
</file>