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ab953564c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9d1d3672c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d32f6329547eb" /><Relationship Type="http://schemas.openxmlformats.org/officeDocument/2006/relationships/numbering" Target="/word/numbering.xml" Id="R486daa9929934c66" /><Relationship Type="http://schemas.openxmlformats.org/officeDocument/2006/relationships/settings" Target="/word/settings.xml" Id="Rf4cf7de3db224f96" /><Relationship Type="http://schemas.openxmlformats.org/officeDocument/2006/relationships/image" Target="/word/media/c34fc544-b95a-49c1-8bd5-6cd7ceb9ab2c.png" Id="R43b9d1d3672c4950" /></Relationships>
</file>