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63489bd39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be1b729a0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Berezowo,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598c67f6e4131" /><Relationship Type="http://schemas.openxmlformats.org/officeDocument/2006/relationships/numbering" Target="/word/numbering.xml" Id="R66e50b033c964cdf" /><Relationship Type="http://schemas.openxmlformats.org/officeDocument/2006/relationships/settings" Target="/word/settings.xml" Id="R949d9a343db14009" /><Relationship Type="http://schemas.openxmlformats.org/officeDocument/2006/relationships/image" Target="/word/media/bf7e8a60-8eec-4f15-a361-10474bba1e6a.png" Id="Rddebe1b729a041a7" /></Relationships>
</file>