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7338eb3c7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574811d64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Chrapowo,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2d1f000da4648" /><Relationship Type="http://schemas.openxmlformats.org/officeDocument/2006/relationships/numbering" Target="/word/numbering.xml" Id="Ra40afd0c738b43ab" /><Relationship Type="http://schemas.openxmlformats.org/officeDocument/2006/relationships/settings" Target="/word/settings.xml" Id="R6ac6eee5b38e4e76" /><Relationship Type="http://schemas.openxmlformats.org/officeDocument/2006/relationships/image" Target="/word/media/8df5971f-8fd3-4f7c-a1ca-a6068a83546d.png" Id="R242574811d64491f" /></Relationships>
</file>