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d054c02d9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f58d8c0c4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Litewniki,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10d4fa514e10" /><Relationship Type="http://schemas.openxmlformats.org/officeDocument/2006/relationships/numbering" Target="/word/numbering.xml" Id="Ra195128b316e461e" /><Relationship Type="http://schemas.openxmlformats.org/officeDocument/2006/relationships/settings" Target="/word/settings.xml" Id="R261e61829a5744ba" /><Relationship Type="http://schemas.openxmlformats.org/officeDocument/2006/relationships/image" Target="/word/media/377b5579-b917-4b3f-bd86-78fa29d66d6c.png" Id="Rb4ef58d8c0c44562" /></Relationships>
</file>