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e75c1e960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92c3faa74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Polaszki,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0eb5a97dc4816" /><Relationship Type="http://schemas.openxmlformats.org/officeDocument/2006/relationships/numbering" Target="/word/numbering.xml" Id="R5f744a8302d54345" /><Relationship Type="http://schemas.openxmlformats.org/officeDocument/2006/relationships/settings" Target="/word/settings.xml" Id="R277205135863411b" /><Relationship Type="http://schemas.openxmlformats.org/officeDocument/2006/relationships/image" Target="/word/media/219ef1ce-d6d4-44ed-a291-17b719e75378.png" Id="R89192c3faa744c2c" /></Relationships>
</file>