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68792d738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f0724f54c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2e6fd5c404e5d" /><Relationship Type="http://schemas.openxmlformats.org/officeDocument/2006/relationships/numbering" Target="/word/numbering.xml" Id="R77f3031bf59047e0" /><Relationship Type="http://schemas.openxmlformats.org/officeDocument/2006/relationships/settings" Target="/word/settings.xml" Id="R32311b9747734f73" /><Relationship Type="http://schemas.openxmlformats.org/officeDocument/2006/relationships/image" Target="/word/media/ba185efd-9212-4d01-98a9-ed04c4b50b0e.png" Id="R2a6f0724f54c4b18" /></Relationships>
</file>