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4b0a376b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ce04719e4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Popowo,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d5b731448497a" /><Relationship Type="http://schemas.openxmlformats.org/officeDocument/2006/relationships/numbering" Target="/word/numbering.xml" Id="R7cd87f95389549c0" /><Relationship Type="http://schemas.openxmlformats.org/officeDocument/2006/relationships/settings" Target="/word/settings.xml" Id="R0219d36f3aa94e57" /><Relationship Type="http://schemas.openxmlformats.org/officeDocument/2006/relationships/image" Target="/word/media/086bc398-176b-4f7b-a8b4-32cb088b3929.png" Id="R1fbce04719e44b67" /></Relationships>
</file>