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82bf578c4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23407a6e1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Winogrady,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aaebcc05c4480" /><Relationship Type="http://schemas.openxmlformats.org/officeDocument/2006/relationships/numbering" Target="/word/numbering.xml" Id="R9e6da31459724f30" /><Relationship Type="http://schemas.openxmlformats.org/officeDocument/2006/relationships/settings" Target="/word/settings.xml" Id="R5b4abf6dd1234974" /><Relationship Type="http://schemas.openxmlformats.org/officeDocument/2006/relationships/image" Target="/word/media/176f37cb-4673-4c12-9402-884d2fad65c2.png" Id="Raf423407a6e14d77" /></Relationships>
</file>