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2f93830c4348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94d8ea7a6f4b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004ed0773b456a" /><Relationship Type="http://schemas.openxmlformats.org/officeDocument/2006/relationships/numbering" Target="/word/numbering.xml" Id="Rf1ef3e3a331940df" /><Relationship Type="http://schemas.openxmlformats.org/officeDocument/2006/relationships/settings" Target="/word/settings.xml" Id="Re8d8ca807d714845" /><Relationship Type="http://schemas.openxmlformats.org/officeDocument/2006/relationships/image" Target="/word/media/d8febb5b-dc06-48e7-9162-f1bc3437eae9.png" Id="R9394d8ea7a6f4bcb" /></Relationships>
</file>