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68a307849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aa2d143e4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6d085c3d94980" /><Relationship Type="http://schemas.openxmlformats.org/officeDocument/2006/relationships/numbering" Target="/word/numbering.xml" Id="R49dd589efc98404d" /><Relationship Type="http://schemas.openxmlformats.org/officeDocument/2006/relationships/settings" Target="/word/settings.xml" Id="R2b9763efe35f41bc" /><Relationship Type="http://schemas.openxmlformats.org/officeDocument/2006/relationships/image" Target="/word/media/4e28810f-2a9d-48f7-a2f4-e4ab5ef4f15d.png" Id="R725aa2d143e446e7" /></Relationships>
</file>