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abafdfa14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f9ee8b9b3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Starowiskitki,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02b7dc4944989" /><Relationship Type="http://schemas.openxmlformats.org/officeDocument/2006/relationships/numbering" Target="/word/numbering.xml" Id="Rb051c946fe2d4783" /><Relationship Type="http://schemas.openxmlformats.org/officeDocument/2006/relationships/settings" Target="/word/settings.xml" Id="R43291182ae654e66" /><Relationship Type="http://schemas.openxmlformats.org/officeDocument/2006/relationships/image" Target="/word/media/d9e53920-86ad-4c59-8141-96cdfc316085.png" Id="R622f9ee8b9b347f4" /></Relationships>
</file>