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e7146d3a644e3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fa815bff7c423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Starowiskitki Parcel,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a49e6988f34a21" /><Relationship Type="http://schemas.openxmlformats.org/officeDocument/2006/relationships/numbering" Target="/word/numbering.xml" Id="Rc738751a79034906" /><Relationship Type="http://schemas.openxmlformats.org/officeDocument/2006/relationships/settings" Target="/word/settings.xml" Id="R1864161051d048c9" /><Relationship Type="http://schemas.openxmlformats.org/officeDocument/2006/relationships/image" Target="/word/media/76814350-996d-449d-a33d-5ccd442db089.png" Id="R99fa815bff7c423a" /></Relationships>
</file>