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b9a97ed81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d4a2cbcc0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d0108ec594db7" /><Relationship Type="http://schemas.openxmlformats.org/officeDocument/2006/relationships/numbering" Target="/word/numbering.xml" Id="Rf5d4d06aa97a41cd" /><Relationship Type="http://schemas.openxmlformats.org/officeDocument/2006/relationships/settings" Target="/word/settings.xml" Id="R89af307a64de49cf" /><Relationship Type="http://schemas.openxmlformats.org/officeDocument/2006/relationships/image" Target="/word/media/c2a4e7ac-0939-4523-bad7-6483d15dbac7.png" Id="Rd1dd4a2cbcc0466b" /></Relationships>
</file>