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e842ff7c7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2d904be7e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Gieraltow,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e7b13bcb04244" /><Relationship Type="http://schemas.openxmlformats.org/officeDocument/2006/relationships/numbering" Target="/word/numbering.xml" Id="Re273ace3b6604dc5" /><Relationship Type="http://schemas.openxmlformats.org/officeDocument/2006/relationships/settings" Target="/word/settings.xml" Id="Rec256b7b1a2c491e" /><Relationship Type="http://schemas.openxmlformats.org/officeDocument/2006/relationships/image" Target="/word/media/606e0ede-5d07-4c73-b688-c9984812ee69.png" Id="Rb402d904be7e4d7f" /></Relationships>
</file>