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a5034fce6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56cda68ce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Popielow,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840bbf81149e3" /><Relationship Type="http://schemas.openxmlformats.org/officeDocument/2006/relationships/numbering" Target="/word/numbering.xml" Id="R8ba3f10a89ef4b97" /><Relationship Type="http://schemas.openxmlformats.org/officeDocument/2006/relationships/settings" Target="/word/settings.xml" Id="Rc18f8aaa80fd4c64" /><Relationship Type="http://schemas.openxmlformats.org/officeDocument/2006/relationships/image" Target="/word/media/572046a1-9e55-4c89-89de-9e1831661867.png" Id="Rdc456cda68ce4487" /></Relationships>
</file>