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c3043d21c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de76b45ab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3782092304dbe" /><Relationship Type="http://schemas.openxmlformats.org/officeDocument/2006/relationships/numbering" Target="/word/numbering.xml" Id="R4f16e514054a41f5" /><Relationship Type="http://schemas.openxmlformats.org/officeDocument/2006/relationships/settings" Target="/word/settings.xml" Id="Rb540194a0bcf4a12" /><Relationship Type="http://schemas.openxmlformats.org/officeDocument/2006/relationships/image" Target="/word/media/b037df0b-9d50-4c9d-832e-610bdbaede14.png" Id="Rec9de76b45ab4d4b" /></Relationships>
</file>