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f8fb37b8a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23923e91e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Wegliniec,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30caee3614121" /><Relationship Type="http://schemas.openxmlformats.org/officeDocument/2006/relationships/numbering" Target="/word/numbering.xml" Id="R888a73e399b940fc" /><Relationship Type="http://schemas.openxmlformats.org/officeDocument/2006/relationships/settings" Target="/word/settings.xml" Id="R7bb16ec5d07246a2" /><Relationship Type="http://schemas.openxmlformats.org/officeDocument/2006/relationships/image" Target="/word/media/9a76b7b0-364c-4af6-ae87-56971362d8d2.png" Id="R68023923e91e40e7" /></Relationships>
</file>