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a2006334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6dd61ace9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Wiazow,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dbe2181cf4154" /><Relationship Type="http://schemas.openxmlformats.org/officeDocument/2006/relationships/numbering" Target="/word/numbering.xml" Id="Rb3c330c681d2447f" /><Relationship Type="http://schemas.openxmlformats.org/officeDocument/2006/relationships/settings" Target="/word/settings.xml" Id="R62e97a38ff554fd7" /><Relationship Type="http://schemas.openxmlformats.org/officeDocument/2006/relationships/image" Target="/word/media/6e54fc29-6043-489b-9e94-e294ac7e6bc2.png" Id="R7e16dd61ace9458b" /></Relationships>
</file>