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fc6c71df6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bef6a2522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0c8d2a46148dd" /><Relationship Type="http://schemas.openxmlformats.org/officeDocument/2006/relationships/numbering" Target="/word/numbering.xml" Id="Rb427c2a9a54347a4" /><Relationship Type="http://schemas.openxmlformats.org/officeDocument/2006/relationships/settings" Target="/word/settings.xml" Id="R6246ef1cfc404d16" /><Relationship Type="http://schemas.openxmlformats.org/officeDocument/2006/relationships/image" Target="/word/media/f0814dae-ba03-4426-b64b-ebee09e53381.png" Id="R277bef6a252240be" /></Relationships>
</file>