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be214dccc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701d82f09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50c5e3fd54a9b" /><Relationship Type="http://schemas.openxmlformats.org/officeDocument/2006/relationships/numbering" Target="/word/numbering.xml" Id="Re138b40112f0471c" /><Relationship Type="http://schemas.openxmlformats.org/officeDocument/2006/relationships/settings" Target="/word/settings.xml" Id="R20082ae40f61491b" /><Relationship Type="http://schemas.openxmlformats.org/officeDocument/2006/relationships/image" Target="/word/media/a1126cb4-4831-4a6c-93f6-2cbac66504f4.png" Id="Rce7701d82f0943df" /></Relationships>
</file>