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b985c0809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f7331fb58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d0b21b0924aca" /><Relationship Type="http://schemas.openxmlformats.org/officeDocument/2006/relationships/numbering" Target="/word/numbering.xml" Id="Reaa8735dc62f4abf" /><Relationship Type="http://schemas.openxmlformats.org/officeDocument/2006/relationships/settings" Target="/word/settings.xml" Id="Rd9ff570bb9b04f4b" /><Relationship Type="http://schemas.openxmlformats.org/officeDocument/2006/relationships/image" Target="/word/media/ebd5099b-1854-428e-8ec4-5f79ed2ff116.png" Id="R5d8f7331fb584092" /></Relationships>
</file>