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016346fbc240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d179442aaf49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2c1d3165304653" /><Relationship Type="http://schemas.openxmlformats.org/officeDocument/2006/relationships/numbering" Target="/word/numbering.xml" Id="R94fb572a10534169" /><Relationship Type="http://schemas.openxmlformats.org/officeDocument/2006/relationships/settings" Target="/word/settings.xml" Id="Re99d3057a19640aa" /><Relationship Type="http://schemas.openxmlformats.org/officeDocument/2006/relationships/image" Target="/word/media/57b166a6-8270-445d-b123-f7ca3e5a70ae.png" Id="Redd179442aaf494e" /></Relationships>
</file>