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205ad6383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5ec86efa2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b6dbf2073488a" /><Relationship Type="http://schemas.openxmlformats.org/officeDocument/2006/relationships/numbering" Target="/word/numbering.xml" Id="R1d1552c893824384" /><Relationship Type="http://schemas.openxmlformats.org/officeDocument/2006/relationships/settings" Target="/word/settings.xml" Id="R3b92a23c6c10462a" /><Relationship Type="http://schemas.openxmlformats.org/officeDocument/2006/relationships/image" Target="/word/media/b7390b64-427a-49c4-8f6c-584ea0d25bf9.png" Id="R0c05ec86efa24234" /></Relationships>
</file>