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58587609b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15d7e456d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babcf54174c34" /><Relationship Type="http://schemas.openxmlformats.org/officeDocument/2006/relationships/numbering" Target="/word/numbering.xml" Id="Rdb41ce0739d54b75" /><Relationship Type="http://schemas.openxmlformats.org/officeDocument/2006/relationships/settings" Target="/word/settings.xml" Id="R114ceab97df04e27" /><Relationship Type="http://schemas.openxmlformats.org/officeDocument/2006/relationships/image" Target="/word/media/a7202fe2-e075-47f0-97e5-798335dfe0b6.png" Id="R45915d7e456d443e" /></Relationships>
</file>