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92a709928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c71d36e48f41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Stawisza,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c5c40402bd4545" /><Relationship Type="http://schemas.openxmlformats.org/officeDocument/2006/relationships/numbering" Target="/word/numbering.xml" Id="Rea394d93d2154456" /><Relationship Type="http://schemas.openxmlformats.org/officeDocument/2006/relationships/settings" Target="/word/settings.xml" Id="R539f3e48e7e548bb" /><Relationship Type="http://schemas.openxmlformats.org/officeDocument/2006/relationships/image" Target="/word/media/b861ee18-e166-4ee9-aa4c-264efa369e8d.png" Id="R18c71d36e48f413a" /></Relationships>
</file>