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2ab6f8f33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924566ca1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Stawiszyn Zwalewo,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fe081e8954e97" /><Relationship Type="http://schemas.openxmlformats.org/officeDocument/2006/relationships/numbering" Target="/word/numbering.xml" Id="R1ba6b4df147e4a35" /><Relationship Type="http://schemas.openxmlformats.org/officeDocument/2006/relationships/settings" Target="/word/settings.xml" Id="R92d941e48b784986" /><Relationship Type="http://schemas.openxmlformats.org/officeDocument/2006/relationships/image" Target="/word/media/67f8f5f4-89de-4d89-b275-30979a6d8c79.png" Id="R036924566ca14fb6" /></Relationships>
</file>