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11d9f993c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2c6155662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7867b2f4241ff" /><Relationship Type="http://schemas.openxmlformats.org/officeDocument/2006/relationships/numbering" Target="/word/numbering.xml" Id="R177e071f4fc74ad3" /><Relationship Type="http://schemas.openxmlformats.org/officeDocument/2006/relationships/settings" Target="/word/settings.xml" Id="R0c5401f6c3f044ac" /><Relationship Type="http://schemas.openxmlformats.org/officeDocument/2006/relationships/image" Target="/word/media/7fab10ff-803d-4d65-86a5-ba79c5a4d175.png" Id="R6ec2c61556624a70" /></Relationships>
</file>