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c3af67ee5f4d0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3b1da256d440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cea8017a9c24d82" /><Relationship Type="http://schemas.openxmlformats.org/officeDocument/2006/relationships/numbering" Target="/word/numbering.xml" Id="Rbaf55162f2344b7b" /><Relationship Type="http://schemas.openxmlformats.org/officeDocument/2006/relationships/settings" Target="/word/settings.xml" Id="R186f3375cdb345c1" /><Relationship Type="http://schemas.openxmlformats.org/officeDocument/2006/relationships/image" Target="/word/media/10036c07-30ca-48df-82fa-e2f3a6b3aec8.png" Id="Rfc3b1da256d440a4" /></Relationships>
</file>