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0af391582440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ba91cd8f6841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Stefankow,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12bd5afd8b48f2" /><Relationship Type="http://schemas.openxmlformats.org/officeDocument/2006/relationships/numbering" Target="/word/numbering.xml" Id="Rdb32cd6cd8824ad6" /><Relationship Type="http://schemas.openxmlformats.org/officeDocument/2006/relationships/settings" Target="/word/settings.xml" Id="R27fc30fd2e894f32" /><Relationship Type="http://schemas.openxmlformats.org/officeDocument/2006/relationships/image" Target="/word/media/f2fe83f7-d0be-44c1-8ca0-1da14e49a7a6.png" Id="Rdeba91cd8f684132" /></Relationships>
</file>