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11688d63e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6456e20e2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Stefanow Suserski,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8757ca6ca4e0d" /><Relationship Type="http://schemas.openxmlformats.org/officeDocument/2006/relationships/numbering" Target="/word/numbering.xml" Id="Ra119efe5bff9495e" /><Relationship Type="http://schemas.openxmlformats.org/officeDocument/2006/relationships/settings" Target="/word/settings.xml" Id="R18575a4254314c14" /><Relationship Type="http://schemas.openxmlformats.org/officeDocument/2006/relationships/image" Target="/word/media/119c1a30-d0fc-4875-86ff-ee45d92470a6.png" Id="R0106456e20e24e85" /></Relationships>
</file>