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99c828c2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f8b82e24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1a232250a4f7d" /><Relationship Type="http://schemas.openxmlformats.org/officeDocument/2006/relationships/numbering" Target="/word/numbering.xml" Id="Rc1fc893ca1484e6c" /><Relationship Type="http://schemas.openxmlformats.org/officeDocument/2006/relationships/settings" Target="/word/settings.xml" Id="R515635a5fcc54c94" /><Relationship Type="http://schemas.openxmlformats.org/officeDocument/2006/relationships/image" Target="/word/media/8fb660b8-25b4-4da8-8322-9ca2ae7fa7e1.png" Id="R6def8b82e24148af" /></Relationships>
</file>