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b0ade069b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1cb679e0944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Stegienka,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5ce6ff7af4f7e" /><Relationship Type="http://schemas.openxmlformats.org/officeDocument/2006/relationships/numbering" Target="/word/numbering.xml" Id="Reb5dc902cabd4acd" /><Relationship Type="http://schemas.openxmlformats.org/officeDocument/2006/relationships/settings" Target="/word/settings.xml" Id="Raa7e0cade5154f32" /><Relationship Type="http://schemas.openxmlformats.org/officeDocument/2006/relationships/image" Target="/word/media/3863a158-c91b-4ad4-a157-019bf8df6ea0.png" Id="Rd511cb679e0944f3" /></Relationships>
</file>