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fd5c68f05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4d4a6ac52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Steklno,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7955ee3e04c00" /><Relationship Type="http://schemas.openxmlformats.org/officeDocument/2006/relationships/numbering" Target="/word/numbering.xml" Id="R20a5e196e0fd41c7" /><Relationship Type="http://schemas.openxmlformats.org/officeDocument/2006/relationships/settings" Target="/word/settings.xml" Id="R922275b7e29b4166" /><Relationship Type="http://schemas.openxmlformats.org/officeDocument/2006/relationships/image" Target="/word/media/eeed53ff-b836-42d5-bb0d-885992246afc.png" Id="R10c4d4a6ac5243c1" /></Relationships>
</file>