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dce31227a244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b6ffff2bb94c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Stepocice,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5c830c52334d2a" /><Relationship Type="http://schemas.openxmlformats.org/officeDocument/2006/relationships/numbering" Target="/word/numbering.xml" Id="Rce12f50703ca4ec1" /><Relationship Type="http://schemas.openxmlformats.org/officeDocument/2006/relationships/settings" Target="/word/settings.xml" Id="Rae55045fee74454c" /><Relationship Type="http://schemas.openxmlformats.org/officeDocument/2006/relationships/image" Target="/word/media/7cb0db04-7ce4-4518-985a-fd67c407384d.png" Id="R40b6ffff2bb94cdb" /></Relationships>
</file>