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ce7e59d78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58e4dbfc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04590d49849c5" /><Relationship Type="http://schemas.openxmlformats.org/officeDocument/2006/relationships/numbering" Target="/word/numbering.xml" Id="R5e0cd0aac48c42e0" /><Relationship Type="http://schemas.openxmlformats.org/officeDocument/2006/relationships/settings" Target="/word/settings.xml" Id="R3232addead4a4a29" /><Relationship Type="http://schemas.openxmlformats.org/officeDocument/2006/relationships/image" Target="/word/media/48e9aae1-37e5-46aa-a84f-4a57d8a9afc0.png" Id="Rf5958e4dbfc74c4f" /></Relationships>
</file>