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de01c3897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651391786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c629fc6aa4cac" /><Relationship Type="http://schemas.openxmlformats.org/officeDocument/2006/relationships/numbering" Target="/word/numbering.xml" Id="Ra0dcda7422c44581" /><Relationship Type="http://schemas.openxmlformats.org/officeDocument/2006/relationships/settings" Target="/word/settings.xml" Id="Rc28ab90e147e4a50" /><Relationship Type="http://schemas.openxmlformats.org/officeDocument/2006/relationships/image" Target="/word/media/687c5340-4b5d-4945-8f09-43873faae9f6.png" Id="Rb3a651391786422f" /></Relationships>
</file>