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29cd63bf4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c70cd177f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ea59db1ff45f5" /><Relationship Type="http://schemas.openxmlformats.org/officeDocument/2006/relationships/numbering" Target="/word/numbering.xml" Id="R71d432cb4bb94cb8" /><Relationship Type="http://schemas.openxmlformats.org/officeDocument/2006/relationships/settings" Target="/word/settings.xml" Id="Rec8782eef2614d4e" /><Relationship Type="http://schemas.openxmlformats.org/officeDocument/2006/relationships/image" Target="/word/media/2beb92b5-fec9-4bb8-8b04-53ef71826bae.png" Id="Rdc3c70cd177f4a97" /></Relationships>
</file>