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0fc684735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226b2eb5d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Stezyca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b92b012304f38" /><Relationship Type="http://schemas.openxmlformats.org/officeDocument/2006/relationships/numbering" Target="/word/numbering.xml" Id="R170c3252b9a54df6" /><Relationship Type="http://schemas.openxmlformats.org/officeDocument/2006/relationships/settings" Target="/word/settings.xml" Id="R907f5307b3b74b39" /><Relationship Type="http://schemas.openxmlformats.org/officeDocument/2006/relationships/image" Target="/word/media/6a8d1667-a186-43be-b291-a61497bda659.png" Id="R743226b2eb5d4dfa" /></Relationships>
</file>