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958eb1b22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b8c6c6d4e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Stezycka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0f0d51fa04741" /><Relationship Type="http://schemas.openxmlformats.org/officeDocument/2006/relationships/numbering" Target="/word/numbering.xml" Id="R1146957df0fe499b" /><Relationship Type="http://schemas.openxmlformats.org/officeDocument/2006/relationships/settings" Target="/word/settings.xml" Id="Rb7b858436d0e4a8d" /><Relationship Type="http://schemas.openxmlformats.org/officeDocument/2006/relationships/image" Target="/word/media/3ee031f2-8007-4618-b3e5-e4eeca69f7f5.png" Id="Rd55b8c6c6d4e4fab" /></Relationships>
</file>