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bcac854ac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635795881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8fb324fb94b0b" /><Relationship Type="http://schemas.openxmlformats.org/officeDocument/2006/relationships/numbering" Target="/word/numbering.xml" Id="Rab5b5703f0444a76" /><Relationship Type="http://schemas.openxmlformats.org/officeDocument/2006/relationships/settings" Target="/word/settings.xml" Id="R0d28ee59fe164e17" /><Relationship Type="http://schemas.openxmlformats.org/officeDocument/2006/relationships/image" Target="/word/media/392f341c-8815-4cca-85c8-18cfc9f2d50e.png" Id="Rab56357958814cac" /></Relationships>
</file>