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d09d22013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d2e81a12d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Stobrawa,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a14188fb0431d" /><Relationship Type="http://schemas.openxmlformats.org/officeDocument/2006/relationships/numbering" Target="/word/numbering.xml" Id="R1c43f0d170f444d5" /><Relationship Type="http://schemas.openxmlformats.org/officeDocument/2006/relationships/settings" Target="/word/settings.xml" Id="R40fa788054cc4a40" /><Relationship Type="http://schemas.openxmlformats.org/officeDocument/2006/relationships/image" Target="/word/media/24f630f9-16e1-4fd9-98af-e295a55d9343.png" Id="R29ad2e81a12d4a78" /></Relationships>
</file>